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 xml:space="preserve">Srednja šola za trženje in dizajn Maribor - </w:t>
      </w:r>
      <w:r w:rsidR="000543AA">
        <w:rPr>
          <w:b/>
          <w:sz w:val="22"/>
          <w:szCs w:val="22"/>
        </w:rPr>
        <w:t>AMINISTRATOR</w:t>
      </w:r>
    </w:p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>1. LETNIK</w:t>
      </w:r>
    </w:p>
    <w:p w:rsidR="001C1636" w:rsidRDefault="001C1636" w:rsidP="001C163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C1636" w:rsidRDefault="001C1636" w:rsidP="001C1636">
      <w:pPr>
        <w:pStyle w:val="pnaslov"/>
        <w:rPr>
          <w:rStyle w:val="fnaslov"/>
        </w:rPr>
      </w:pPr>
      <w:r>
        <w:rPr>
          <w:rStyle w:val="fnaslov"/>
        </w:rPr>
        <w:t>Seznam potrebščin za šolsko leto 202</w:t>
      </w:r>
      <w:r w:rsidR="00123922">
        <w:rPr>
          <w:rStyle w:val="fnaslov"/>
        </w:rPr>
        <w:t>6</w:t>
      </w:r>
      <w:r>
        <w:rPr>
          <w:rStyle w:val="fnaslov"/>
        </w:rPr>
        <w:t>/202</w:t>
      </w:r>
      <w:r w:rsidR="00123922">
        <w:rPr>
          <w:rStyle w:val="fnaslov"/>
        </w:rPr>
        <w:t>7</w:t>
      </w:r>
      <w:r>
        <w:rPr>
          <w:rStyle w:val="fnaslov"/>
        </w:rPr>
        <w:t xml:space="preserve"> za 1. letnik</w:t>
      </w:r>
    </w:p>
    <w:p w:rsidR="000543AA" w:rsidRDefault="000543AA" w:rsidP="000543AA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2"/>
        <w:gridCol w:w="5193"/>
        <w:gridCol w:w="1538"/>
        <w:gridCol w:w="8"/>
        <w:gridCol w:w="1531"/>
      </w:tblGrid>
      <w:tr w:rsidR="000543AA" w:rsidTr="005068DD">
        <w:tc>
          <w:tcPr>
            <w:tcW w:w="772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SLO</w:t>
            </w:r>
          </w:p>
        </w:tc>
        <w:tc>
          <w:tcPr>
            <w:tcW w:w="519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SLOVENŠČINA IN JAZ 1, samostojni delovni zvezek, posodobljena izdaja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9789612921927</w:t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ROKUS-KLETT</w:t>
            </w:r>
          </w:p>
        </w:tc>
      </w:tr>
      <w:tr w:rsidR="005068DD" w:rsidTr="005068DD">
        <w:tc>
          <w:tcPr>
            <w:tcW w:w="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068DD" w:rsidRDefault="005068D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5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068DD" w:rsidRDefault="005068DD">
            <w:pPr>
              <w:pStyle w:val="pnormal"/>
              <w:spacing w:line="276" w:lineRule="auto"/>
            </w:pPr>
            <w:r>
              <w:t xml:space="preserve">M. </w:t>
            </w:r>
            <w:proofErr w:type="spellStart"/>
            <w:r>
              <w:t>Sedeljšek</w:t>
            </w:r>
            <w:proofErr w:type="spellEnd"/>
            <w:r>
              <w:t xml:space="preserve"> Basle et </w:t>
            </w:r>
            <w:proofErr w:type="spellStart"/>
            <w:r>
              <w:t>al</w:t>
            </w:r>
            <w:proofErr w:type="spellEnd"/>
            <w:r>
              <w:t xml:space="preserve">: MATEMATIKA IN JAZ A, </w:t>
            </w:r>
          </w:p>
          <w:p w:rsidR="005068DD" w:rsidRDefault="005068DD">
            <w:pPr>
              <w:pStyle w:val="pnormal"/>
              <w:spacing w:line="276" w:lineRule="auto"/>
            </w:pPr>
            <w:r>
              <w:t>Samostojni delovni zvezek za matematiko</w:t>
            </w:r>
          </w:p>
        </w:tc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068DD" w:rsidRDefault="005068DD">
            <w:pPr>
              <w:pStyle w:val="pnormal"/>
              <w:spacing w:line="276" w:lineRule="auto"/>
            </w:pPr>
            <w:r>
              <w:t>9879617181128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068DD" w:rsidRDefault="005068DD">
            <w:pPr>
              <w:pStyle w:val="pnormal"/>
              <w:spacing w:line="276" w:lineRule="auto"/>
            </w:pPr>
            <w:r>
              <w:t>MODRIJAN</w:t>
            </w:r>
          </w:p>
        </w:tc>
      </w:tr>
    </w:tbl>
    <w:p w:rsidR="000543AA" w:rsidRDefault="000543AA" w:rsidP="000543AA">
      <w:pPr>
        <w:pStyle w:val="pnormal"/>
      </w:pPr>
    </w:p>
    <w:p w:rsidR="000543AA" w:rsidRDefault="000543AA" w:rsidP="000543AA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3"/>
        <w:gridCol w:w="5133"/>
        <w:gridCol w:w="1540"/>
        <w:gridCol w:w="1596"/>
      </w:tblGrid>
      <w:tr w:rsidR="000543AA" w:rsidTr="005068DD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TJA1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9780194524230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MKT</w:t>
            </w:r>
          </w:p>
        </w:tc>
      </w:tr>
      <w:tr w:rsidR="000543AA" w:rsidTr="005068DD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NAR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9789610206545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DZS</w:t>
            </w:r>
          </w:p>
        </w:tc>
      </w:tr>
      <w:tr w:rsidR="000543AA" w:rsidTr="005068DD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LVU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N. Golob: UMETNOSTNA ZGODOVINA,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9789610201786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DZS</w:t>
            </w:r>
          </w:p>
        </w:tc>
      </w:tr>
      <w:tr w:rsidR="000543AA" w:rsidTr="005068DD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STR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A. Markač Hleb, B. Jarc: SODOBNO GOSPODARSTVO 1, GOSPODARSKE DEJAVNOSTI,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9783708605432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MOHORJEVA</w:t>
            </w:r>
          </w:p>
        </w:tc>
      </w:tr>
      <w:tr w:rsidR="000543AA" w:rsidTr="005068DD"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STR</w:t>
            </w:r>
          </w:p>
        </w:tc>
        <w:tc>
          <w:tcPr>
            <w:tcW w:w="5133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T. Košmrlj Prevodnik, S. Nose: TAJNIŠKO POSLOVANJE, učbenik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9789612510473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0543AA" w:rsidRDefault="000543AA" w:rsidP="00884196">
            <w:pPr>
              <w:pStyle w:val="pnormal"/>
            </w:pPr>
            <w:r>
              <w:t>TZS</w:t>
            </w:r>
          </w:p>
        </w:tc>
      </w:tr>
    </w:tbl>
    <w:p w:rsidR="000543AA" w:rsidRDefault="000543AA" w:rsidP="000543AA">
      <w:pPr>
        <w:pStyle w:val="pnaslov"/>
        <w:jc w:val="left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C1636" w:rsidTr="000C695E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C1636" w:rsidRDefault="000C695E" w:rsidP="000C695E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                              </w:t>
            </w:r>
            <w:r w:rsidR="001C1636" w:rsidRPr="00777026">
              <w:rPr>
                <w:rStyle w:val="fnormal"/>
                <w:b/>
                <w:bCs/>
              </w:rPr>
              <w:t>Učbeniški sklad skupaj</w:t>
            </w:r>
            <w:r w:rsidR="001C1636">
              <w:rPr>
                <w:rStyle w:val="fnormal"/>
              </w:rPr>
              <w:t xml:space="preserve">: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B6012"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367D97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33,27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1C1636" w:rsidRDefault="001C1636" w:rsidP="001C1636">
      <w:pPr>
        <w:pStyle w:val="pnaslov"/>
      </w:pP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Podpisano naročilnico oddate razredniku 1. 9. 202</w:t>
      </w:r>
      <w:r w:rsidR="00123922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1C1636">
      <w:pPr>
        <w:pStyle w:val="pnormaljustify"/>
      </w:pPr>
    </w:p>
    <w:p w:rsidR="00A61919" w:rsidRDefault="00A61919" w:rsidP="001C1636">
      <w:pPr>
        <w:pStyle w:val="pnormaljustify"/>
      </w:pPr>
    </w:p>
    <w:p w:rsidR="001C1636" w:rsidRDefault="000C695E" w:rsidP="001C1636">
      <w:pPr>
        <w:pStyle w:val="pnormaljustify"/>
      </w:pPr>
      <w:r>
        <w:t>NAROČILNICA</w:t>
      </w:r>
    </w:p>
    <w:p w:rsidR="001C1636" w:rsidRDefault="001C1636" w:rsidP="001C1636">
      <w:pPr>
        <w:pStyle w:val="pnormal"/>
      </w:pPr>
      <w:r>
        <w:t>---------------------------------------------------------------------------------------------------- ODREŽITE ------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Srednja šola za trženje in dizajn Maribor - </w:t>
      </w:r>
      <w:r w:rsidR="00446692">
        <w:t>ADMINISTRATOR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Ime in priimek dijaka: </w:t>
      </w:r>
      <w:r w:rsidR="000C695E" w:rsidRPr="000C695E">
        <w:rPr>
          <w:u w:val="single"/>
        </w:rPr>
        <w:t>______</w:t>
      </w:r>
      <w:r w:rsidRPr="000C695E">
        <w:rPr>
          <w:u w:val="single"/>
        </w:rPr>
        <w:t>__________________________</w:t>
      </w:r>
      <w:r>
        <w:t xml:space="preserve"> 1. letnik</w:t>
      </w:r>
      <w:r w:rsidR="000C695E">
        <w:t xml:space="preserve">, program </w:t>
      </w:r>
      <w:r w:rsidR="00446692">
        <w:t>ADM</w:t>
      </w:r>
      <w:r w:rsidR="000C695E">
        <w:t>:</w:t>
      </w:r>
    </w:p>
    <w:p w:rsidR="001C1636" w:rsidRDefault="001C1636" w:rsidP="001C1636">
      <w:pPr>
        <w:pStyle w:val="pnormal"/>
      </w:pPr>
    </w:p>
    <w:p w:rsidR="000C695E" w:rsidRDefault="000C695E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Za svojega dijaka    NAROČAM </w:t>
      </w:r>
      <w:r w:rsidR="000C695E">
        <w:t xml:space="preserve">     / </w:t>
      </w:r>
      <w:r>
        <w:t xml:space="preserve"> NE   NAROČAM (ustrezno obkrožite) izposojo kompleta učbenikov, ki ga je določila šola.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>Podpis staršev: ____________________________</w:t>
      </w:r>
    </w:p>
    <w:p w:rsidR="001C1636" w:rsidRDefault="001C1636" w:rsidP="001C1636">
      <w:pPr>
        <w:pStyle w:val="pnormal"/>
      </w:pPr>
    </w:p>
    <w:p w:rsidR="001C1636" w:rsidRDefault="001C1636" w:rsidP="001C1636"/>
    <w:p w:rsidR="001A7F63" w:rsidRDefault="001A7F63"/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- </w:t>
      </w:r>
      <w:r w:rsidR="00446692">
        <w:rPr>
          <w:b/>
          <w:sz w:val="22"/>
          <w:szCs w:val="22"/>
        </w:rPr>
        <w:t>ADMINISTRATOR</w:t>
      </w: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t>2. LETNIK</w:t>
      </w:r>
    </w:p>
    <w:p w:rsidR="00A61919" w:rsidRDefault="00A61919" w:rsidP="00A61919">
      <w:pPr>
        <w:pStyle w:val="pnaslovokvir"/>
      </w:pPr>
      <w:r>
        <w:rPr>
          <w:rStyle w:val="fnormal"/>
        </w:rPr>
        <w:t>NAROČILNICA ZA IZPOSOJO UČBENIKOV IZ UČBENIŠKEGA SKLADA</w:t>
      </w:r>
    </w:p>
    <w:p w:rsidR="00A61919" w:rsidRDefault="00A61919" w:rsidP="00A61919">
      <w:pPr>
        <w:pStyle w:val="pnaslov"/>
      </w:pPr>
      <w:r>
        <w:rPr>
          <w:rStyle w:val="fnaslov"/>
        </w:rPr>
        <w:t>Seznam potrebščin za šolsko leto 202</w:t>
      </w:r>
      <w:r w:rsidR="00123922">
        <w:rPr>
          <w:rStyle w:val="fnaslov"/>
        </w:rPr>
        <w:t>6</w:t>
      </w:r>
      <w:r>
        <w:rPr>
          <w:rStyle w:val="fnaslov"/>
        </w:rPr>
        <w:t>/202</w:t>
      </w:r>
      <w:r w:rsidR="00123922">
        <w:rPr>
          <w:rStyle w:val="fnaslov"/>
        </w:rPr>
        <w:t>7</w:t>
      </w:r>
      <w:r>
        <w:rPr>
          <w:rStyle w:val="fnaslov"/>
        </w:rPr>
        <w:t xml:space="preserve"> za 2.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A61919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446692" w:rsidRDefault="00446692" w:rsidP="00446692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9042" w:type="dxa"/>
              <w:tblInd w:w="30" w:type="dxa"/>
              <w:tblLook w:val="04A0" w:firstRow="1" w:lastRow="0" w:firstColumn="1" w:lastColumn="0" w:noHBand="0" w:noVBand="1"/>
            </w:tblPr>
            <w:tblGrid>
              <w:gridCol w:w="772"/>
              <w:gridCol w:w="6"/>
              <w:gridCol w:w="5120"/>
              <w:gridCol w:w="66"/>
              <w:gridCol w:w="1476"/>
              <w:gridCol w:w="62"/>
              <w:gridCol w:w="1450"/>
              <w:gridCol w:w="90"/>
            </w:tblGrid>
            <w:tr w:rsidR="00446692" w:rsidTr="005068DD">
              <w:trPr>
                <w:gridAfter w:val="1"/>
                <w:wAfter w:w="90" w:type="dxa"/>
              </w:trPr>
              <w:tc>
                <w:tcPr>
                  <w:tcW w:w="778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512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SLOVENŠČINA IN JAZ 2, samostojni delovni zvezek, posodobljena izdaja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9789612923679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5068DD" w:rsidTr="005068DD">
              <w:tc>
                <w:tcPr>
                  <w:tcW w:w="77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MAT</w:t>
                  </w:r>
                </w:p>
              </w:tc>
              <w:tc>
                <w:tcPr>
                  <w:tcW w:w="5192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 xml:space="preserve">M. </w:t>
                  </w:r>
                  <w:proofErr w:type="spellStart"/>
                  <w:r>
                    <w:t>Sedeljšek</w:t>
                  </w:r>
                  <w:proofErr w:type="spellEnd"/>
                  <w:r>
                    <w:t xml:space="preserve"> Basle et </w:t>
                  </w:r>
                  <w:proofErr w:type="spellStart"/>
                  <w:r>
                    <w:t>al</w:t>
                  </w:r>
                  <w:proofErr w:type="spellEnd"/>
                  <w:r>
                    <w:t xml:space="preserve">: MATEMATIKA IN JAZ C, </w:t>
                  </w:r>
                </w:p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Samostojni delovni zvezek za matematiko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9879617181203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MODRIJAN</w:t>
                  </w:r>
                </w:p>
              </w:tc>
            </w:tr>
            <w:tr w:rsidR="00446692" w:rsidTr="005068DD">
              <w:trPr>
                <w:gridAfter w:val="1"/>
                <w:wAfter w:w="90" w:type="dxa"/>
              </w:trPr>
              <w:tc>
                <w:tcPr>
                  <w:tcW w:w="778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512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123922" w:rsidP="00446692">
                  <w:pPr>
                    <w:pStyle w:val="pnormal"/>
                  </w:pPr>
                  <w:r>
                    <w:t xml:space="preserve">H. </w:t>
                  </w:r>
                  <w:proofErr w:type="spellStart"/>
                  <w:r>
                    <w:t>Funk</w:t>
                  </w:r>
                  <w:proofErr w:type="spellEnd"/>
                  <w:r>
                    <w:t xml:space="preserve">, C. </w:t>
                  </w:r>
                  <w:proofErr w:type="spellStart"/>
                  <w:r>
                    <w:t>Kuhn</w:t>
                  </w:r>
                  <w:proofErr w:type="spellEnd"/>
                  <w:r>
                    <w:t>: STUDIO 21</w:t>
                  </w:r>
                  <w:r w:rsidR="00446692">
                    <w:t xml:space="preserve"> </w:t>
                  </w:r>
                  <w:r>
                    <w:t>A</w:t>
                  </w:r>
                  <w:r w:rsidR="00446692">
                    <w:t>1, učbenik z delovnim zvezkom</w:t>
                  </w:r>
                </w:p>
              </w:tc>
              <w:tc>
                <w:tcPr>
                  <w:tcW w:w="1542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5068DD" w:rsidP="00446692">
                  <w:pPr>
                    <w:pStyle w:val="pnormal"/>
                  </w:pPr>
                  <w:r>
                    <w:t>9873065205269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123922" w:rsidP="00446692">
                  <w:pPr>
                    <w:pStyle w:val="pnormal"/>
                  </w:pPr>
                  <w:r>
                    <w:t>DZS</w:t>
                  </w:r>
                </w:p>
              </w:tc>
            </w:tr>
          </w:tbl>
          <w:p w:rsidR="00446692" w:rsidRDefault="00446692" w:rsidP="00446692">
            <w:pPr>
              <w:pStyle w:val="pnormal"/>
            </w:pPr>
          </w:p>
          <w:p w:rsidR="00446692" w:rsidRDefault="00446692" w:rsidP="00446692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77"/>
              <w:gridCol w:w="5180"/>
              <w:gridCol w:w="1543"/>
              <w:gridCol w:w="1452"/>
            </w:tblGrid>
            <w:tr w:rsidR="00446692" w:rsidTr="005068DD">
              <w:tc>
                <w:tcPr>
                  <w:tcW w:w="77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518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 xml:space="preserve">HEADWAY </w:t>
                  </w:r>
                  <w:proofErr w:type="spellStart"/>
                  <w:r>
                    <w:t>Elementary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43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9780194524230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446692" w:rsidTr="005068DD">
              <w:tc>
                <w:tcPr>
                  <w:tcW w:w="77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NAR</w:t>
                  </w:r>
                </w:p>
              </w:tc>
              <w:tc>
                <w:tcPr>
                  <w:tcW w:w="518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 xml:space="preserve">A. </w:t>
                  </w:r>
                  <w:proofErr w:type="spellStart"/>
                  <w:r>
                    <w:t>Šorgo</w:t>
                  </w:r>
                  <w:proofErr w:type="spellEnd"/>
                  <w:r>
                    <w:t xml:space="preserve"> et </w:t>
                  </w:r>
                  <w:proofErr w:type="spellStart"/>
                  <w:r>
                    <w:t>al</w:t>
                  </w:r>
                  <w:proofErr w:type="spellEnd"/>
                  <w:r>
                    <w:t>.: NARAVOSLOVJE ZA POKLICNE ŠOLE, učbenik</w:t>
                  </w:r>
                </w:p>
              </w:tc>
              <w:tc>
                <w:tcPr>
                  <w:tcW w:w="1543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9789610206545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446692" w:rsidTr="005068DD">
              <w:tc>
                <w:tcPr>
                  <w:tcW w:w="77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DRU</w:t>
                  </w:r>
                </w:p>
              </w:tc>
              <w:tc>
                <w:tcPr>
                  <w:tcW w:w="518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J. Bezenšek: DRUŽBOSLOVJE, Državljanska kultura, učbenik</w:t>
                  </w:r>
                </w:p>
              </w:tc>
              <w:tc>
                <w:tcPr>
                  <w:tcW w:w="1543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9788634124477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446692" w:rsidTr="005068DD">
              <w:tc>
                <w:tcPr>
                  <w:tcW w:w="77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518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T. Košmrlj Prevodnik, S. Nose: TAJNIŠKO POSLOVANJE, učbenik</w:t>
                  </w:r>
                </w:p>
              </w:tc>
              <w:tc>
                <w:tcPr>
                  <w:tcW w:w="1543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9789612510473</w:t>
                  </w:r>
                </w:p>
              </w:tc>
              <w:tc>
                <w:tcPr>
                  <w:tcW w:w="145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446692" w:rsidRDefault="00446692" w:rsidP="00446692">
                  <w:pPr>
                    <w:pStyle w:val="pnormal"/>
                  </w:pPr>
                  <w:r>
                    <w:t>TZS</w:t>
                  </w:r>
                </w:p>
              </w:tc>
            </w:tr>
          </w:tbl>
          <w:p w:rsidR="00446692" w:rsidRDefault="00446692" w:rsidP="00446692">
            <w:pPr>
              <w:pStyle w:val="pnormal"/>
            </w:pPr>
          </w:p>
          <w:p w:rsidR="00A61919" w:rsidRDefault="00A61919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</w:t>
            </w:r>
            <w:r w:rsidR="00DB6012">
              <w:rPr>
                <w:rStyle w:val="fnormal"/>
                <w:b/>
                <w:bCs/>
              </w:rPr>
              <w:t xml:space="preserve">                          </w:t>
            </w:r>
            <w:r>
              <w:rPr>
                <w:rStyle w:val="fnormal"/>
                <w:b/>
                <w:bCs/>
              </w:rPr>
              <w:t xml:space="preserve">         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DB6012">
              <w:rPr>
                <w:rStyle w:val="fnormal"/>
                <w:b/>
                <w:bCs/>
                <w:color w:val="FF0000"/>
                <w:sz w:val="24"/>
                <w:szCs w:val="24"/>
              </w:rPr>
              <w:t>2</w:t>
            </w:r>
            <w:r w:rsidR="00367D97">
              <w:rPr>
                <w:rStyle w:val="fnormal"/>
                <w:b/>
                <w:bCs/>
                <w:color w:val="FF0000"/>
                <w:sz w:val="24"/>
                <w:szCs w:val="24"/>
              </w:rPr>
              <w:t>2</w:t>
            </w:r>
            <w:r w:rsidR="00DB6012">
              <w:rPr>
                <w:rStyle w:val="fnormal"/>
                <w:b/>
                <w:bCs/>
                <w:color w:val="FF0000"/>
                <w:sz w:val="24"/>
                <w:szCs w:val="24"/>
              </w:rPr>
              <w:t>,</w:t>
            </w:r>
            <w:r w:rsidR="00367D97">
              <w:rPr>
                <w:rStyle w:val="fnormal"/>
                <w:b/>
                <w:bCs/>
                <w:color w:val="FF0000"/>
                <w:sz w:val="24"/>
                <w:szCs w:val="24"/>
              </w:rPr>
              <w:t>15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A61919" w:rsidRDefault="00A61919" w:rsidP="00A61919">
      <w:pPr>
        <w:pStyle w:val="pnaslov"/>
      </w:pP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367D97" w:rsidRDefault="00367D97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Pr="000C695E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10481F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Pr="000C695E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A61919">
      <w:pPr>
        <w:pStyle w:val="pnaslov"/>
      </w:pPr>
    </w:p>
    <w:p w:rsidR="00A61919" w:rsidRDefault="00A61919" w:rsidP="00A61919">
      <w:pPr>
        <w:pStyle w:val="pnormaljustify"/>
      </w:pPr>
    </w:p>
    <w:p w:rsidR="00A61919" w:rsidRDefault="00A61919" w:rsidP="00A61919">
      <w:pPr>
        <w:pStyle w:val="pnormaljustify"/>
      </w:pPr>
      <w:r>
        <w:t>NAROČILNICA</w:t>
      </w:r>
    </w:p>
    <w:p w:rsidR="00A61919" w:rsidRDefault="00A61919" w:rsidP="00A61919">
      <w:pPr>
        <w:pStyle w:val="pnormal"/>
      </w:pPr>
      <w:r>
        <w:t>---------------------------------------------------------------------------------------------------- ODREŽITE ------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Srednja šola za trženje in dizajn Maribor - </w:t>
      </w:r>
      <w:r w:rsidR="00446692">
        <w:t>ADMINISTRATOR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2. letnik, program </w:t>
      </w:r>
      <w:r w:rsidR="00446692">
        <w:t>ADM</w:t>
      </w:r>
      <w:r>
        <w:t>: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Za svojega dijaka    NAROČAM      /  NE   NAROČAM (ustrezno obkrožite) izposojo kompleta učbenikov, ki ga je določila šola.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Podpis staršev: ____________________________</w:t>
      </w:r>
    </w:p>
    <w:p w:rsidR="00A61919" w:rsidRDefault="00A61919" w:rsidP="00A61919">
      <w:pPr>
        <w:pStyle w:val="pnormal"/>
      </w:pPr>
    </w:p>
    <w:p w:rsidR="00A61919" w:rsidRDefault="00A61919" w:rsidP="00A61919"/>
    <w:p w:rsidR="00A61919" w:rsidRDefault="00A61919" w:rsidP="00A61919"/>
    <w:p w:rsidR="0051175F" w:rsidRDefault="0051175F" w:rsidP="0051175F">
      <w:pPr>
        <w:pStyle w:val="pnormalcenter"/>
      </w:pPr>
      <w:r>
        <w:rPr>
          <w:b/>
          <w:sz w:val="22"/>
          <w:szCs w:val="22"/>
        </w:rPr>
        <w:lastRenderedPageBreak/>
        <w:t xml:space="preserve">Srednja šola za trženje in dizajn Maribor - </w:t>
      </w:r>
      <w:r w:rsidR="00E830AF">
        <w:rPr>
          <w:b/>
          <w:sz w:val="22"/>
          <w:szCs w:val="22"/>
        </w:rPr>
        <w:t>ADMINISTRATOR</w:t>
      </w:r>
    </w:p>
    <w:p w:rsidR="0051175F" w:rsidRDefault="00E830AF" w:rsidP="0051175F">
      <w:pPr>
        <w:pStyle w:val="pnormalcenter"/>
      </w:pPr>
      <w:r>
        <w:rPr>
          <w:b/>
          <w:sz w:val="22"/>
          <w:szCs w:val="22"/>
        </w:rPr>
        <w:t>3</w:t>
      </w:r>
      <w:r w:rsidR="0051175F">
        <w:rPr>
          <w:b/>
          <w:sz w:val="22"/>
          <w:szCs w:val="22"/>
        </w:rPr>
        <w:t>. LETNIK</w:t>
      </w:r>
    </w:p>
    <w:p w:rsidR="0051175F" w:rsidRDefault="0051175F" w:rsidP="0051175F">
      <w:pPr>
        <w:pStyle w:val="pnaslovokvir"/>
      </w:pPr>
      <w:r>
        <w:rPr>
          <w:rStyle w:val="fnormal"/>
        </w:rPr>
        <w:t>NAROČILNICA ZA IZPOSOJO UČBENIKOV IZ UČBENIŠKEGA SKLADA</w:t>
      </w:r>
    </w:p>
    <w:p w:rsidR="0051175F" w:rsidRDefault="0051175F" w:rsidP="0051175F">
      <w:pPr>
        <w:pStyle w:val="pnaslov"/>
      </w:pPr>
      <w:r>
        <w:rPr>
          <w:rStyle w:val="fnaslov"/>
        </w:rPr>
        <w:t>Seznam potrebščin za šolsko leto 202</w:t>
      </w:r>
      <w:r w:rsidR="0010481F">
        <w:rPr>
          <w:rStyle w:val="fnaslov"/>
        </w:rPr>
        <w:t>6</w:t>
      </w:r>
      <w:r>
        <w:rPr>
          <w:rStyle w:val="fnaslov"/>
        </w:rPr>
        <w:t>/202</w:t>
      </w:r>
      <w:r w:rsidR="0010481F">
        <w:rPr>
          <w:rStyle w:val="fnaslov"/>
        </w:rPr>
        <w:t>7</w:t>
      </w:r>
      <w:r>
        <w:rPr>
          <w:rStyle w:val="fnaslov"/>
        </w:rPr>
        <w:t xml:space="preserve"> za 3. letnik</w:t>
      </w:r>
    </w:p>
    <w:p w:rsidR="0051175F" w:rsidRDefault="0051175F" w:rsidP="0051175F">
      <w:pPr>
        <w:spacing w:after="80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51175F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E830AF" w:rsidRDefault="00E830AF" w:rsidP="00E830AF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9042" w:type="dxa"/>
              <w:tblInd w:w="30" w:type="dxa"/>
              <w:tblLook w:val="04A0" w:firstRow="1" w:lastRow="0" w:firstColumn="1" w:lastColumn="0" w:noHBand="0" w:noVBand="1"/>
            </w:tblPr>
            <w:tblGrid>
              <w:gridCol w:w="772"/>
              <w:gridCol w:w="5120"/>
              <w:gridCol w:w="68"/>
              <w:gridCol w:w="1466"/>
              <w:gridCol w:w="72"/>
              <w:gridCol w:w="1454"/>
              <w:gridCol w:w="90"/>
            </w:tblGrid>
            <w:tr w:rsidR="00E830AF" w:rsidTr="005068DD">
              <w:trPr>
                <w:gridAfter w:val="1"/>
                <w:wAfter w:w="90" w:type="dxa"/>
              </w:trPr>
              <w:tc>
                <w:tcPr>
                  <w:tcW w:w="77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512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SLOVENŠČINA IN JAZ 3, samostojni delovni zvezek za slovenščino (jezik in književnost) v 3. letniku srednjih poklicnih šol, NOVO 2024</w:t>
                  </w:r>
                </w:p>
              </w:tc>
              <w:tc>
                <w:tcPr>
                  <w:tcW w:w="1534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9789612924287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ROKUS-KLETT</w:t>
                  </w:r>
                </w:p>
              </w:tc>
            </w:tr>
            <w:tr w:rsidR="005068DD" w:rsidTr="005068DD">
              <w:tc>
                <w:tcPr>
                  <w:tcW w:w="77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MAT</w:t>
                  </w:r>
                </w:p>
              </w:tc>
              <w:tc>
                <w:tcPr>
                  <w:tcW w:w="5188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 xml:space="preserve">M. </w:t>
                  </w:r>
                  <w:proofErr w:type="spellStart"/>
                  <w:r>
                    <w:t>Sedeljšek</w:t>
                  </w:r>
                  <w:proofErr w:type="spellEnd"/>
                  <w:r>
                    <w:t xml:space="preserve"> Basle et </w:t>
                  </w:r>
                  <w:proofErr w:type="spellStart"/>
                  <w:r>
                    <w:t>al</w:t>
                  </w:r>
                  <w:proofErr w:type="spellEnd"/>
                  <w:r>
                    <w:t xml:space="preserve">: MATEMATIKA IN JAZ B, </w:t>
                  </w:r>
                </w:p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Samostojni delovni zvezek za matematiko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9879617181197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hideMark/>
                </w:tcPr>
                <w:p w:rsidR="005068DD" w:rsidRDefault="005068DD">
                  <w:pPr>
                    <w:pStyle w:val="pnormal"/>
                    <w:spacing w:line="276" w:lineRule="auto"/>
                  </w:pPr>
                  <w:r>
                    <w:t>MODRIJAN</w:t>
                  </w:r>
                </w:p>
              </w:tc>
            </w:tr>
            <w:tr w:rsidR="00E830AF" w:rsidTr="005068DD">
              <w:trPr>
                <w:gridAfter w:val="1"/>
                <w:wAfter w:w="90" w:type="dxa"/>
              </w:trPr>
              <w:tc>
                <w:tcPr>
                  <w:tcW w:w="77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TJN2</w:t>
                  </w:r>
                </w:p>
              </w:tc>
              <w:tc>
                <w:tcPr>
                  <w:tcW w:w="512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B. Dular: GESCHÄFTSDEUTSCH PRAKTISCH 1, učbenik z delovnim zvezkom (iz 1. letnika, ponovni nakup ni potreben)</w:t>
                  </w:r>
                </w:p>
              </w:tc>
              <w:tc>
                <w:tcPr>
                  <w:tcW w:w="1534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9789616239752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TANGRAM</w:t>
                  </w:r>
                </w:p>
              </w:tc>
            </w:tr>
          </w:tbl>
          <w:p w:rsidR="00E830AF" w:rsidRDefault="00E830AF" w:rsidP="00E830AF">
            <w:pPr>
              <w:pStyle w:val="pnormal"/>
            </w:pPr>
          </w:p>
          <w:p w:rsidR="00E830AF" w:rsidRDefault="00E830AF" w:rsidP="00E830AF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83"/>
              <w:gridCol w:w="5151"/>
              <w:gridCol w:w="1546"/>
              <w:gridCol w:w="1472"/>
            </w:tblGrid>
            <w:tr w:rsidR="00E830AF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 xml:space="preserve">HEADWAY </w:t>
                  </w:r>
                  <w:proofErr w:type="spellStart"/>
                  <w:r>
                    <w:t>Elementary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9780194524230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E830AF" w:rsidRDefault="00E830AF" w:rsidP="00E830AF">
                  <w:pPr>
                    <w:pStyle w:val="pnormal"/>
                  </w:pPr>
                  <w:r>
                    <w:t>MKT</w:t>
                  </w:r>
                </w:p>
              </w:tc>
            </w:tr>
          </w:tbl>
          <w:p w:rsidR="00E830AF" w:rsidRDefault="00E830AF" w:rsidP="00E830AF"/>
          <w:p w:rsidR="0051175F" w:rsidRDefault="0051175F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  </w:t>
            </w:r>
            <w:r w:rsidR="00DB6012">
              <w:rPr>
                <w:rStyle w:val="fnormal"/>
                <w:b/>
                <w:bCs/>
              </w:rPr>
              <w:t xml:space="preserve">                            </w:t>
            </w:r>
            <w:r>
              <w:rPr>
                <w:rStyle w:val="fnormal"/>
                <w:b/>
                <w:bCs/>
              </w:rPr>
              <w:t xml:space="preserve">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67D97">
              <w:rPr>
                <w:rStyle w:val="fnormal"/>
                <w:b/>
                <w:bCs/>
                <w:color w:val="FF0000"/>
                <w:sz w:val="24"/>
                <w:szCs w:val="24"/>
              </w:rPr>
              <w:t>=9,97</w:t>
            </w:r>
            <w:bookmarkStart w:id="0" w:name="_GoBack"/>
            <w:bookmarkEnd w:id="0"/>
            <w:r w:rsidR="00DB6012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51175F" w:rsidRDefault="0051175F" w:rsidP="0051175F">
      <w:pPr>
        <w:pStyle w:val="pnaslov"/>
      </w:pP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51175F" w:rsidRDefault="0051175F" w:rsidP="0051175F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10481F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51175F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51175F" w:rsidRPr="000C695E" w:rsidRDefault="0051175F" w:rsidP="0051175F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51175F" w:rsidRDefault="0051175F" w:rsidP="0051175F">
      <w:pPr>
        <w:pStyle w:val="pnaslov"/>
      </w:pPr>
    </w:p>
    <w:p w:rsidR="0051175F" w:rsidRDefault="0051175F" w:rsidP="0051175F">
      <w:pPr>
        <w:pStyle w:val="pnormaljustify"/>
      </w:pPr>
    </w:p>
    <w:p w:rsidR="0051175F" w:rsidRDefault="0051175F" w:rsidP="0051175F">
      <w:pPr>
        <w:pStyle w:val="pnormaljustify"/>
      </w:pPr>
      <w:r>
        <w:t>NAROČILNICA</w:t>
      </w:r>
    </w:p>
    <w:p w:rsidR="0051175F" w:rsidRDefault="0051175F" w:rsidP="0051175F">
      <w:pPr>
        <w:pStyle w:val="pnormal"/>
      </w:pPr>
      <w:r>
        <w:t>---------------------------------------------------------------------------------------------------- ODREŽITE ------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Srednja šola za trženje in dizajn Maribor - </w:t>
      </w:r>
      <w:r w:rsidR="00E830AF">
        <w:t>ADMINISTRATO</w:t>
      </w:r>
      <w:r w:rsidR="00E10D32">
        <w:t>R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D26704">
        <w:t>3</w:t>
      </w:r>
      <w:r>
        <w:t xml:space="preserve">. letnik, program </w:t>
      </w:r>
      <w:r w:rsidR="00E830AF">
        <w:t>ADM</w:t>
      </w:r>
      <w:r>
        <w:t>: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Za svojega dijaka    NAROČAM      /  NE   NAROČAM (ustrezno obkrožite) izposojo kompleta učbenikov, ki ga je določila šola.</w:t>
      </w: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</w:p>
    <w:p w:rsidR="0051175F" w:rsidRDefault="0051175F" w:rsidP="0051175F">
      <w:pPr>
        <w:pStyle w:val="pnormal"/>
      </w:pPr>
      <w:r>
        <w:t>Podpis staršev: ____________________________</w:t>
      </w:r>
    </w:p>
    <w:p w:rsidR="0051175F" w:rsidRDefault="0051175F" w:rsidP="0051175F">
      <w:pPr>
        <w:pStyle w:val="pnormal"/>
      </w:pPr>
    </w:p>
    <w:p w:rsidR="0051175F" w:rsidRDefault="0051175F" w:rsidP="0051175F"/>
    <w:p w:rsidR="0051175F" w:rsidRDefault="0051175F" w:rsidP="0051175F"/>
    <w:p w:rsidR="0051175F" w:rsidRDefault="00701AC7" w:rsidP="0051175F">
      <w:r>
        <w:t xml:space="preserve"> </w:t>
      </w:r>
    </w:p>
    <w:sectPr w:rsidR="0051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6"/>
    <w:rsid w:val="000410BD"/>
    <w:rsid w:val="000543AA"/>
    <w:rsid w:val="000C695E"/>
    <w:rsid w:val="0010481F"/>
    <w:rsid w:val="001230CA"/>
    <w:rsid w:val="00123922"/>
    <w:rsid w:val="001A7F63"/>
    <w:rsid w:val="001C1636"/>
    <w:rsid w:val="00367D97"/>
    <w:rsid w:val="00446692"/>
    <w:rsid w:val="005068DD"/>
    <w:rsid w:val="0051175F"/>
    <w:rsid w:val="00701AC7"/>
    <w:rsid w:val="00A61919"/>
    <w:rsid w:val="00D26704"/>
    <w:rsid w:val="00DB6012"/>
    <w:rsid w:val="00E10D32"/>
    <w:rsid w:val="00E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EAA0"/>
  <w15:chartTrackingRefBased/>
  <w15:docId w15:val="{30867057-904B-461A-9FAC-C2953B74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C1636"/>
    <w:rPr>
      <w:b/>
      <w:sz w:val="28"/>
      <w:szCs w:val="28"/>
    </w:rPr>
  </w:style>
  <w:style w:type="paragraph" w:customStyle="1" w:styleId="pnaslov">
    <w:name w:val="p_naslov"/>
    <w:basedOn w:val="Navaden"/>
    <w:rsid w:val="001C1636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1C1636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1C1636"/>
    <w:rPr>
      <w:sz w:val="18"/>
      <w:szCs w:val="18"/>
    </w:rPr>
  </w:style>
  <w:style w:type="paragraph" w:customStyle="1" w:styleId="pnormal">
    <w:name w:val="p_normal"/>
    <w:basedOn w:val="Navaden"/>
    <w:rsid w:val="001C1636"/>
    <w:pPr>
      <w:spacing w:after="0" w:line="240" w:lineRule="auto"/>
    </w:pPr>
  </w:style>
  <w:style w:type="paragraph" w:customStyle="1" w:styleId="pnormaljustify">
    <w:name w:val="p_normal_justify"/>
    <w:basedOn w:val="Navaden"/>
    <w:rsid w:val="001C1636"/>
    <w:pPr>
      <w:spacing w:after="0" w:line="240" w:lineRule="auto"/>
      <w:jc w:val="both"/>
    </w:pPr>
  </w:style>
  <w:style w:type="paragraph" w:customStyle="1" w:styleId="pnormalcenter">
    <w:name w:val="p_normal_center"/>
    <w:basedOn w:val="Navaden"/>
    <w:rsid w:val="001C1636"/>
    <w:pPr>
      <w:spacing w:after="0" w:line="240" w:lineRule="auto"/>
      <w:jc w:val="center"/>
    </w:pPr>
  </w:style>
  <w:style w:type="table" w:customStyle="1" w:styleId="tabela">
    <w:name w:val="tabela"/>
    <w:uiPriority w:val="99"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Pleteršek Staklenac</dc:creator>
  <cp:keywords/>
  <dc:description/>
  <cp:lastModifiedBy>Lilia Koa</cp:lastModifiedBy>
  <cp:revision>4</cp:revision>
  <cp:lastPrinted>2026-03-26T12:27:00Z</cp:lastPrinted>
  <dcterms:created xsi:type="dcterms:W3CDTF">2026-03-26T12:27:00Z</dcterms:created>
  <dcterms:modified xsi:type="dcterms:W3CDTF">2026-04-16T06:22:00Z</dcterms:modified>
</cp:coreProperties>
</file>