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9E0" w:rsidRDefault="005F2C89" w:rsidP="00D279E0">
      <w:r>
        <w:t xml:space="preserve">PREDŠOLSKA VZGOJA - </w:t>
      </w:r>
      <w:r w:rsidR="000D09CC">
        <w:t xml:space="preserve"> poklicni tečaj</w:t>
      </w:r>
    </w:p>
    <w:p w:rsidR="00D279E0" w:rsidRDefault="00D279E0" w:rsidP="00D279E0"/>
    <w:p w:rsidR="00D279E0" w:rsidRDefault="00D279E0" w:rsidP="00D279E0">
      <w:r>
        <w:t>Poklicni standardi</w:t>
      </w:r>
    </w:p>
    <w:p w:rsidR="00D279E0" w:rsidRDefault="00D279E0" w:rsidP="00D279E0"/>
    <w:p w:rsidR="00D279E0" w:rsidRDefault="005F2C89" w:rsidP="00D279E0">
      <w:r>
        <w:t>VZGOJITELJ PREDŠOLSKIH OTROK</w:t>
      </w:r>
    </w:p>
    <w:p w:rsidR="00D279E0" w:rsidRDefault="00D279E0" w:rsidP="00D279E0"/>
    <w:p w:rsidR="00D279E0" w:rsidRDefault="00D279E0" w:rsidP="00D279E0">
      <w:r>
        <w:t>Vpisni pogoji</w:t>
      </w:r>
    </w:p>
    <w:p w:rsidR="00D279E0" w:rsidRDefault="00D279E0" w:rsidP="00D279E0"/>
    <w:p w:rsidR="00D279E0" w:rsidRDefault="00D279E0" w:rsidP="00D279E0">
      <w:r>
        <w:t>V program se lahko vpiše, kdor j</w:t>
      </w:r>
      <w:r w:rsidR="000D09CC">
        <w:t>e uspešno zaključil gimnazijo ali program srednjega</w:t>
      </w:r>
      <w:r w:rsidR="00C81048">
        <w:t xml:space="preserve"> st</w:t>
      </w:r>
      <w:bookmarkStart w:id="0" w:name="_GoBack"/>
      <w:bookmarkEnd w:id="0"/>
      <w:r w:rsidR="00C81048">
        <w:t>rokovnega</w:t>
      </w:r>
      <w:r w:rsidR="000D09CC">
        <w:t xml:space="preserve"> izobraževanja. Program traja 1 leto</w:t>
      </w:r>
      <w:r>
        <w:t>.</w:t>
      </w:r>
    </w:p>
    <w:p w:rsidR="00D279E0" w:rsidRDefault="00D279E0" w:rsidP="00D279E0"/>
    <w:p w:rsidR="00D279E0" w:rsidRDefault="00D279E0" w:rsidP="00D279E0">
      <w:r>
        <w:t>Predmetnik</w:t>
      </w:r>
    </w:p>
    <w:p w:rsidR="00D279E0" w:rsidRDefault="00D279E0" w:rsidP="00D279E0"/>
    <w:p w:rsidR="00D279E0" w:rsidRDefault="00D279E0" w:rsidP="00D279E0">
      <w:r>
        <w:t>Strokovni moduli</w:t>
      </w:r>
    </w:p>
    <w:p w:rsidR="00D279E0" w:rsidRDefault="00D279E0" w:rsidP="00D279E0"/>
    <w:p w:rsidR="00D279E0" w:rsidRDefault="00D279E0" w:rsidP="00D279E0">
      <w:r>
        <w:t>Obvezni moduli:</w:t>
      </w:r>
    </w:p>
    <w:p w:rsidR="00D279E0" w:rsidRDefault="00D279E0" w:rsidP="00D279E0"/>
    <w:p w:rsidR="00D279E0" w:rsidRDefault="000D09CC" w:rsidP="00D279E0">
      <w:r>
        <w:t>Komunikacijske veščine, predšolska pedagogika, razvojna psihologija, varnost in zdravje v vrtcu, kurikulum oddelka v vrtcu, likovno, glasbeno in plesno izražanje</w:t>
      </w:r>
    </w:p>
    <w:p w:rsidR="00D279E0" w:rsidRDefault="00D279E0" w:rsidP="00D279E0">
      <w:r>
        <w:t>Izbirni moduli:</w:t>
      </w:r>
    </w:p>
    <w:p w:rsidR="00D279E0" w:rsidRDefault="00D279E0" w:rsidP="00D279E0"/>
    <w:p w:rsidR="00D279E0" w:rsidRDefault="000D09CC" w:rsidP="00D279E0">
      <w:r>
        <w:t>Matematika kot igra, otrok in jezik, l</w:t>
      </w:r>
      <w:r w:rsidR="00251AA6">
        <w:t>ik</w:t>
      </w:r>
      <w:r>
        <w:t>ovno izražanje</w:t>
      </w:r>
      <w:r w:rsidR="00251AA6">
        <w:t>,</w:t>
      </w:r>
      <w:r>
        <w:t xml:space="preserve"> glasbeno izražanje, šport skozi igro, multimedije</w:t>
      </w:r>
    </w:p>
    <w:p w:rsidR="00251AA6" w:rsidRDefault="00251AA6" w:rsidP="00D279E0"/>
    <w:p w:rsidR="00D279E0" w:rsidRDefault="00D279E0" w:rsidP="00D279E0">
      <w:r>
        <w:t xml:space="preserve">Odprti </w:t>
      </w:r>
      <w:proofErr w:type="spellStart"/>
      <w:r>
        <w:t>kurikul</w:t>
      </w:r>
      <w:proofErr w:type="spellEnd"/>
      <w:r w:rsidR="00251AA6">
        <w:t>:</w:t>
      </w:r>
    </w:p>
    <w:p w:rsidR="000D09CC" w:rsidRDefault="000D09CC" w:rsidP="00D279E0"/>
    <w:p w:rsidR="00251AA6" w:rsidRDefault="00251AA6" w:rsidP="00D279E0">
      <w:r>
        <w:t>Otroška in mladinska kn</w:t>
      </w:r>
      <w:r w:rsidR="000D09CC">
        <w:t>jiževnost</w:t>
      </w:r>
    </w:p>
    <w:p w:rsidR="000D09CC" w:rsidRDefault="000D09CC" w:rsidP="00D279E0"/>
    <w:p w:rsidR="00D279E0" w:rsidRDefault="00D279E0" w:rsidP="00D279E0">
      <w:r>
        <w:t>Module določi šola v dogovoru z delodajalci.</w:t>
      </w:r>
    </w:p>
    <w:p w:rsidR="00D279E0" w:rsidRDefault="00D279E0" w:rsidP="00D279E0"/>
    <w:p w:rsidR="00D279E0" w:rsidRDefault="00D279E0" w:rsidP="00D279E0">
      <w:r>
        <w:t>Zaključek izobraževanja</w:t>
      </w:r>
    </w:p>
    <w:p w:rsidR="00D279E0" w:rsidRDefault="00D279E0" w:rsidP="00D279E0"/>
    <w:p w:rsidR="00D279E0" w:rsidRDefault="00D279E0" w:rsidP="00D279E0">
      <w:r>
        <w:lastRenderedPageBreak/>
        <w:t>Poklicna matura iz slovenščine, matematike ali tujega jezika (angleški ali nemški jezik), iz</w:t>
      </w:r>
      <w:r w:rsidR="00251AA6">
        <w:t>pit iz  vzgoje predšolskega otroka in nastop</w:t>
      </w:r>
      <w:r>
        <w:t xml:space="preserve"> ter </w:t>
      </w:r>
      <w:r w:rsidR="00251AA6">
        <w:t>zagovor nastopa.</w:t>
      </w:r>
    </w:p>
    <w:p w:rsidR="00D279E0" w:rsidRDefault="00D279E0" w:rsidP="00D279E0"/>
    <w:p w:rsidR="00D279E0" w:rsidRDefault="00D279E0" w:rsidP="00D279E0">
      <w:r>
        <w:t>Možnosti nadaljnjega izobraževanja</w:t>
      </w:r>
    </w:p>
    <w:p w:rsidR="00D279E0" w:rsidRDefault="00D279E0" w:rsidP="00D279E0"/>
    <w:p w:rsidR="00D279E0" w:rsidRDefault="00D279E0" w:rsidP="00D279E0">
      <w:r>
        <w:t>Izobraževanje lahko nadaljujete v višjih, visokošolskih strokovnih programih ali nekaterih univerzitetnih programih izobraževanja oziroma se vključite v maturitetni ali poklicni tečaj.</w:t>
      </w:r>
    </w:p>
    <w:p w:rsidR="00D279E0" w:rsidRDefault="00D279E0" w:rsidP="00D279E0"/>
    <w:p w:rsidR="00D279E0" w:rsidRDefault="00D279E0" w:rsidP="00D279E0">
      <w:r>
        <w:t>Možnost zaposlitve</w:t>
      </w:r>
    </w:p>
    <w:p w:rsidR="00D279E0" w:rsidRDefault="00D279E0" w:rsidP="00D279E0"/>
    <w:p w:rsidR="00D279E0" w:rsidRDefault="00251AA6" w:rsidP="00D279E0">
      <w:r>
        <w:t>V javnih in zasebnih vrtcih.</w:t>
      </w:r>
    </w:p>
    <w:p w:rsidR="00D279E0" w:rsidRDefault="00D279E0" w:rsidP="00D279E0"/>
    <w:p w:rsidR="00D279E0" w:rsidRDefault="00D279E0" w:rsidP="00D279E0">
      <w:r>
        <w:t xml:space="preserve"> </w:t>
      </w:r>
    </w:p>
    <w:p w:rsidR="00D279E0" w:rsidRDefault="00D279E0" w:rsidP="00D279E0"/>
    <w:p w:rsidR="00FE27BC" w:rsidRDefault="00FE27BC" w:rsidP="00D279E0"/>
    <w:sectPr w:rsidR="00FE2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E0"/>
    <w:rsid w:val="000D09CC"/>
    <w:rsid w:val="00251AA6"/>
    <w:rsid w:val="005F2C89"/>
    <w:rsid w:val="00647A54"/>
    <w:rsid w:val="00824684"/>
    <w:rsid w:val="00C81048"/>
    <w:rsid w:val="00D279E0"/>
    <w:rsid w:val="00FE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BF1C"/>
  <w15:chartTrackingRefBased/>
  <w15:docId w15:val="{699E2471-5FE3-40F0-8382-2A0B4160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rač1</dc:creator>
  <cp:keywords/>
  <dc:description/>
  <cp:lastModifiedBy>rač1</cp:lastModifiedBy>
  <cp:revision>4</cp:revision>
  <dcterms:created xsi:type="dcterms:W3CDTF">2022-12-06T08:52:00Z</dcterms:created>
  <dcterms:modified xsi:type="dcterms:W3CDTF">2022-12-06T08:56:00Z</dcterms:modified>
</cp:coreProperties>
</file>