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088"/>
        <w:gridCol w:w="5806"/>
      </w:tblGrid>
      <w:tr w:rsidR="00DC6BBB" w:rsidRPr="00DC6BBB" w:rsidTr="008265D7">
        <w:trPr>
          <w:trHeight w:val="314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C6BBB" w:rsidRPr="00107E1D" w:rsidRDefault="00107E1D" w:rsidP="00107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107E1D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PROGRAM</w:t>
            </w:r>
          </w:p>
        </w:tc>
        <w:tc>
          <w:tcPr>
            <w:tcW w:w="2088" w:type="dxa"/>
            <w:shd w:val="clear" w:color="auto" w:fill="auto"/>
            <w:noWrap/>
            <w:vAlign w:val="center"/>
            <w:hideMark/>
          </w:tcPr>
          <w:p w:rsidR="00DC6BBB" w:rsidRPr="00107E1D" w:rsidRDefault="00107E1D" w:rsidP="00107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M</w:t>
            </w:r>
            <w:r w:rsidRPr="00107E1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ENTOR</w:t>
            </w:r>
          </w:p>
        </w:tc>
        <w:tc>
          <w:tcPr>
            <w:tcW w:w="5806" w:type="dxa"/>
            <w:shd w:val="clear" w:color="auto" w:fill="auto"/>
            <w:noWrap/>
            <w:vAlign w:val="center"/>
            <w:hideMark/>
          </w:tcPr>
          <w:p w:rsidR="00DC6BBB" w:rsidRPr="00107E1D" w:rsidRDefault="00107E1D" w:rsidP="00107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107E1D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NASLOV NALOGE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</w:t>
            </w:r>
            <w:r w:rsidR="00F604F2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ja brezalkoholnih pijač v prodajalni Tuš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Miličić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bottom"/>
          </w:tcPr>
          <w:p w:rsidR="00107E1D" w:rsidRDefault="00107E1D" w:rsidP="00107E1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Obravnava izdelkov tik pred in po poteku roka trajanja v podjetju Jager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kave v trgovini Jager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</w:t>
            </w:r>
            <w:r w:rsidR="00F604F2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 xml:space="preserve">ja športne obutve v trgovini </w:t>
            </w:r>
            <w:proofErr w:type="spellStart"/>
            <w:r>
              <w:rPr>
                <w:rFonts w:ascii="Calibri" w:hAnsi="Calibri"/>
                <w:color w:val="000000"/>
              </w:rPr>
              <w:t>Hervis</w:t>
            </w:r>
            <w:proofErr w:type="spellEnd"/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Knehtl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prodajalca - odnos do strank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Zlaganje in kontrola živil v hladilne naprave trgovine Mercator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Špela Bračko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čokolade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Knehtl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 prodajalca v trgovini Mercator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žganih pijač v trgovini Mercator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Miličić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Prodajni proces pri prodaji pijač v podjetju Spar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 Babič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Trend kupovanja otroških oblačil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Miličić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Akcijski programi izdelkov v podjetju </w:t>
            </w:r>
            <w:proofErr w:type="spellStart"/>
            <w:r>
              <w:rPr>
                <w:rFonts w:ascii="Calibri" w:hAnsi="Calibri"/>
                <w:color w:val="000000"/>
              </w:rPr>
              <w:t>Lidl</w:t>
            </w:r>
            <w:proofErr w:type="spellEnd"/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B71206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B7120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Ivanek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Knehtl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B71206" w:rsidP="00B712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Tipi kupcev v trgovini, kjer sem na PUD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Sabina Kavčič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</w:t>
            </w:r>
            <w:r w:rsidR="00F604F2">
              <w:rPr>
                <w:rFonts w:ascii="Calibri" w:hAnsi="Calibri"/>
                <w:color w:val="000000"/>
              </w:rPr>
              <w:t>a</w:t>
            </w:r>
            <w:r>
              <w:rPr>
                <w:rFonts w:ascii="Calibri" w:hAnsi="Calibri"/>
                <w:color w:val="000000"/>
              </w:rPr>
              <w:t>ja mlevskih izdelkov v prodajalni Jager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Zdenka </w:t>
            </w:r>
            <w:proofErr w:type="spellStart"/>
            <w:r>
              <w:rPr>
                <w:rFonts w:ascii="Calibri" w:hAnsi="Calibri"/>
                <w:color w:val="000000"/>
              </w:rPr>
              <w:t>Tojnko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Zlaganje in </w:t>
            </w:r>
            <w:proofErr w:type="spellStart"/>
            <w:r>
              <w:rPr>
                <w:rFonts w:ascii="Calibri" w:hAnsi="Calibri"/>
                <w:color w:val="000000"/>
              </w:rPr>
              <w:t>pozicioniranje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izdelkov na police v trgovini Mercator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Taja </w:t>
            </w:r>
            <w:proofErr w:type="spellStart"/>
            <w:r>
              <w:rPr>
                <w:rFonts w:ascii="Calibri" w:hAnsi="Calibri"/>
                <w:color w:val="000000"/>
              </w:rPr>
              <w:t>Lakoše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Vpliv embalaže na okolje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Špela Bračko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Prehranska dopolnila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Taja </w:t>
            </w:r>
            <w:proofErr w:type="spellStart"/>
            <w:r>
              <w:rPr>
                <w:rFonts w:ascii="Calibri" w:hAnsi="Calibri"/>
                <w:color w:val="000000"/>
              </w:rPr>
              <w:t>Lakoše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čokolade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Taja </w:t>
            </w:r>
            <w:proofErr w:type="spellStart"/>
            <w:r>
              <w:rPr>
                <w:rFonts w:ascii="Calibri" w:hAnsi="Calibri"/>
                <w:color w:val="000000"/>
              </w:rPr>
              <w:t>Lakoše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negovalne kozmetike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Marjana Špendal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Pospeševanje prodaje v trgovskem podjetju </w:t>
            </w:r>
            <w:proofErr w:type="spellStart"/>
            <w:r>
              <w:rPr>
                <w:rFonts w:ascii="Calibri" w:hAnsi="Calibri"/>
                <w:color w:val="000000"/>
              </w:rPr>
              <w:t>Marcator</w:t>
            </w:r>
            <w:proofErr w:type="spellEnd"/>
          </w:p>
        </w:tc>
      </w:tr>
      <w:tr w:rsidR="00107E1D" w:rsidRPr="00DC6BBB" w:rsidTr="00F604F2">
        <w:trPr>
          <w:trHeight w:val="472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F604F2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F604F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F604F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F604F2">
              <w:rPr>
                <w:rFonts w:ascii="Calibri" w:hAnsi="Calibri"/>
                <w:color w:val="000000"/>
              </w:rPr>
              <w:t xml:space="preserve">Analiza prodaje navadnih in </w:t>
            </w:r>
            <w:proofErr w:type="spellStart"/>
            <w:r w:rsidR="00F604F2">
              <w:rPr>
                <w:rFonts w:ascii="Calibri" w:hAnsi="Calibri"/>
                <w:color w:val="000000"/>
              </w:rPr>
              <w:t>bio</w:t>
            </w:r>
            <w:proofErr w:type="spellEnd"/>
            <w:r w:rsidR="00F604F2">
              <w:rPr>
                <w:rFonts w:ascii="Calibri" w:hAnsi="Calibri"/>
                <w:color w:val="000000"/>
              </w:rPr>
              <w:t xml:space="preserve"> testenin v trgovini Jager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Aleš Premzl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F604F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F604F2">
              <w:rPr>
                <w:rFonts w:ascii="Calibri" w:hAnsi="Calibri"/>
                <w:color w:val="000000"/>
              </w:rPr>
              <w:t>Primerjava prodaje M</w:t>
            </w:r>
            <w:r w:rsidR="00F604F2" w:rsidRPr="00F604F2">
              <w:rPr>
                <w:rFonts w:ascii="Calibri" w:hAnsi="Calibri"/>
                <w:color w:val="000000"/>
              </w:rPr>
              <w:t>ercatorjevega trajnega mleka z ostalimi proizvajalci v trgovini Mercator</w:t>
            </w:r>
            <w:r w:rsidR="00F604F2" w:rsidRPr="00F604F2">
              <w:rPr>
                <w:rFonts w:ascii="Calibri" w:hAnsi="Calibri"/>
                <w:color w:val="000000"/>
              </w:rPr>
              <w:tab/>
            </w:r>
            <w:r w:rsidR="00F604F2" w:rsidRPr="00F604F2">
              <w:rPr>
                <w:rFonts w:ascii="Calibri" w:hAnsi="Calibri"/>
                <w:color w:val="000000"/>
              </w:rPr>
              <w:tab/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Marjana Špendal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Orodja tržnega komuniciranja za blagovno znamko Mercator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Marjana Špendal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Sponzorstva v športu NK Maribor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Taja </w:t>
            </w:r>
            <w:proofErr w:type="spellStart"/>
            <w:r>
              <w:rPr>
                <w:rFonts w:ascii="Calibri" w:hAnsi="Calibri"/>
                <w:color w:val="000000"/>
              </w:rPr>
              <w:t>Lakoše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dekorativne kozmetike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Marjana Špendal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Načini oglaševanja trgovskega podjetja Mercator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Taja </w:t>
            </w:r>
            <w:proofErr w:type="spellStart"/>
            <w:r>
              <w:rPr>
                <w:rFonts w:ascii="Calibri" w:hAnsi="Calibri"/>
                <w:color w:val="000000"/>
              </w:rPr>
              <w:t>Lakoše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bottom"/>
          </w:tcPr>
          <w:p w:rsidR="00107E1D" w:rsidRPr="00F604F2" w:rsidRDefault="00107E1D" w:rsidP="00107E1D">
            <w:pPr>
              <w:spacing w:after="0"/>
              <w:rPr>
                <w:rFonts w:cs="Arial"/>
                <w:color w:val="000000"/>
              </w:rPr>
            </w:pPr>
            <w:r w:rsidRPr="00F604F2">
              <w:rPr>
                <w:rFonts w:cs="Arial"/>
                <w:color w:val="000000"/>
              </w:rPr>
              <w:t>Trgovina brez embalaže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Taja </w:t>
            </w:r>
            <w:proofErr w:type="spellStart"/>
            <w:r>
              <w:rPr>
                <w:rFonts w:ascii="Calibri" w:hAnsi="Calibri"/>
                <w:color w:val="000000"/>
              </w:rPr>
              <w:t>Lakoše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Prodaja mleka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Marjana Špendal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Pospeševanje prodaje blagovne znamke </w:t>
            </w:r>
            <w:proofErr w:type="spellStart"/>
            <w:r>
              <w:rPr>
                <w:rFonts w:ascii="Calibri" w:hAnsi="Calibri"/>
                <w:color w:val="000000"/>
              </w:rPr>
              <w:t>Barcaffe</w:t>
            </w:r>
            <w:proofErr w:type="spellEnd"/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Trgovec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 Božič</w:t>
            </w:r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Bonton poslovnega oblačenja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Žvižaj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bottom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Namen in učinkovitost kartice zvestobe podjetja Mercator d.d.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Žvižaj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bottom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Katalog kot orodje trženja pri podje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tju Müller d.o.o.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Žvižaj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bottom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Bonton v hotelih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Žvižaj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bottom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Poslovni bonton in poslovni običajih v drugih državah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Žvižaj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bottom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Orodja pospeševanja prodaje podjetja Spar Slovenija  d.o.o.</w:t>
            </w:r>
          </w:p>
        </w:tc>
      </w:tr>
      <w:tr w:rsidR="00107E1D" w:rsidRPr="00DC6BBB" w:rsidTr="008265D7">
        <w:trPr>
          <w:trHeight w:val="157"/>
        </w:trPr>
        <w:tc>
          <w:tcPr>
            <w:tcW w:w="1464" w:type="dxa"/>
            <w:shd w:val="clear" w:color="auto" w:fill="auto"/>
            <w:noWrap/>
            <w:vAlign w:val="center"/>
          </w:tcPr>
          <w:p w:rsidR="00107E1D" w:rsidRPr="00DC6BBB" w:rsidRDefault="00107E1D" w:rsidP="00107E1D">
            <w:pPr>
              <w:spacing w:after="0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C6BBB">
              <w:rPr>
                <w:rFonts w:ascii="Calibri" w:eastAsia="Times New Roman" w:hAnsi="Calibri" w:cs="Times New Roman"/>
                <w:color w:val="000000"/>
                <w:lang w:eastAsia="sl-SI"/>
              </w:rPr>
              <w:t>Administrator</w:t>
            </w:r>
          </w:p>
        </w:tc>
        <w:tc>
          <w:tcPr>
            <w:tcW w:w="2088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Tanja </w:t>
            </w:r>
            <w:proofErr w:type="spellStart"/>
            <w:r>
              <w:rPr>
                <w:rFonts w:ascii="Calibri" w:hAnsi="Calibri"/>
                <w:color w:val="000000"/>
              </w:rPr>
              <w:t>Žvižaj</w:t>
            </w:r>
            <w:proofErr w:type="spellEnd"/>
          </w:p>
        </w:tc>
        <w:tc>
          <w:tcPr>
            <w:tcW w:w="5806" w:type="dxa"/>
            <w:shd w:val="clear" w:color="auto" w:fill="auto"/>
            <w:noWrap/>
            <w:vAlign w:val="center"/>
          </w:tcPr>
          <w:p w:rsidR="00107E1D" w:rsidRDefault="00107E1D" w:rsidP="00107E1D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Delo administratorja v izbranem podjetju</w:t>
            </w:r>
          </w:p>
        </w:tc>
      </w:tr>
    </w:tbl>
    <w:p w:rsidR="00107E1D" w:rsidRDefault="00107E1D" w:rsidP="008265D7">
      <w:pPr>
        <w:spacing w:after="120" w:line="240" w:lineRule="auto"/>
      </w:pPr>
    </w:p>
    <w:p w:rsidR="00107E1D" w:rsidRDefault="00107E1D" w:rsidP="00107E1D">
      <w:pPr>
        <w:spacing w:line="240" w:lineRule="auto"/>
      </w:pPr>
      <w:r>
        <w:t>Maribor, 16. 10. 2021</w:t>
      </w:r>
    </w:p>
    <w:sectPr w:rsidR="00107E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9B" w:rsidRDefault="000E379B" w:rsidP="00DC6BBB">
      <w:pPr>
        <w:spacing w:after="0" w:line="240" w:lineRule="auto"/>
      </w:pPr>
      <w:r>
        <w:separator/>
      </w:r>
    </w:p>
  </w:endnote>
  <w:endnote w:type="continuationSeparator" w:id="0">
    <w:p w:rsidR="000E379B" w:rsidRDefault="000E379B" w:rsidP="00DC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9B" w:rsidRDefault="000E379B" w:rsidP="00DC6BBB">
      <w:pPr>
        <w:spacing w:after="0" w:line="240" w:lineRule="auto"/>
      </w:pPr>
      <w:r>
        <w:separator/>
      </w:r>
    </w:p>
  </w:footnote>
  <w:footnote w:type="continuationSeparator" w:id="0">
    <w:p w:rsidR="000E379B" w:rsidRDefault="000E379B" w:rsidP="00DC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BB" w:rsidRPr="00DC6BBB" w:rsidRDefault="00DC6BBB">
    <w:pPr>
      <w:pStyle w:val="Glava"/>
      <w:rPr>
        <w:b/>
        <w:sz w:val="28"/>
        <w:szCs w:val="28"/>
      </w:rPr>
    </w:pPr>
    <w:r w:rsidRPr="00DC6BBB">
      <w:rPr>
        <w:b/>
        <w:sz w:val="28"/>
        <w:szCs w:val="28"/>
      </w:rPr>
      <w:t>PRED</w:t>
    </w:r>
    <w:r w:rsidR="00107E1D">
      <w:rPr>
        <w:b/>
        <w:sz w:val="28"/>
        <w:szCs w:val="28"/>
      </w:rPr>
      <w:t>LOG TEM ZA ZAKLJUČNE IZPITE 2021/2022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345"/>
    <w:multiLevelType w:val="hybridMultilevel"/>
    <w:tmpl w:val="3D321296"/>
    <w:lvl w:ilvl="0" w:tplc="952E8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0FC9"/>
    <w:multiLevelType w:val="hybridMultilevel"/>
    <w:tmpl w:val="C2C48E62"/>
    <w:lvl w:ilvl="0" w:tplc="99CE2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24D0"/>
    <w:multiLevelType w:val="hybridMultilevel"/>
    <w:tmpl w:val="68422EE8"/>
    <w:lvl w:ilvl="0" w:tplc="85823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BB"/>
    <w:rsid w:val="000E379B"/>
    <w:rsid w:val="00107E1D"/>
    <w:rsid w:val="00174EAF"/>
    <w:rsid w:val="002800FC"/>
    <w:rsid w:val="004D4B4E"/>
    <w:rsid w:val="006C11CF"/>
    <w:rsid w:val="006E1A7A"/>
    <w:rsid w:val="00756332"/>
    <w:rsid w:val="0076659E"/>
    <w:rsid w:val="007D2998"/>
    <w:rsid w:val="008265D7"/>
    <w:rsid w:val="008A48AB"/>
    <w:rsid w:val="0091583E"/>
    <w:rsid w:val="00A23057"/>
    <w:rsid w:val="00A47B4F"/>
    <w:rsid w:val="00AD4176"/>
    <w:rsid w:val="00B71206"/>
    <w:rsid w:val="00C91089"/>
    <w:rsid w:val="00DC6BBB"/>
    <w:rsid w:val="00F17DA3"/>
    <w:rsid w:val="00F604F2"/>
    <w:rsid w:val="00FA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6BBB"/>
  </w:style>
  <w:style w:type="paragraph" w:styleId="Noga">
    <w:name w:val="footer"/>
    <w:basedOn w:val="Navaden"/>
    <w:link w:val="NogaZnak"/>
    <w:uiPriority w:val="99"/>
    <w:unhideWhenUsed/>
    <w:rsid w:val="00DC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6BBB"/>
  </w:style>
  <w:style w:type="character" w:styleId="Krepko">
    <w:name w:val="Strong"/>
    <w:basedOn w:val="Privzetapisavaodstavka"/>
    <w:uiPriority w:val="22"/>
    <w:qFormat/>
    <w:rsid w:val="0091583E"/>
    <w:rPr>
      <w:b/>
      <w:bCs/>
    </w:rPr>
  </w:style>
  <w:style w:type="paragraph" w:styleId="Odstavekseznama">
    <w:name w:val="List Paragraph"/>
    <w:basedOn w:val="Navaden"/>
    <w:uiPriority w:val="34"/>
    <w:qFormat/>
    <w:rsid w:val="004D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6BBB"/>
  </w:style>
  <w:style w:type="paragraph" w:styleId="Noga">
    <w:name w:val="footer"/>
    <w:basedOn w:val="Navaden"/>
    <w:link w:val="NogaZnak"/>
    <w:uiPriority w:val="99"/>
    <w:unhideWhenUsed/>
    <w:rsid w:val="00DC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6BBB"/>
  </w:style>
  <w:style w:type="character" w:styleId="Krepko">
    <w:name w:val="Strong"/>
    <w:basedOn w:val="Privzetapisavaodstavka"/>
    <w:uiPriority w:val="22"/>
    <w:qFormat/>
    <w:rsid w:val="0091583E"/>
    <w:rPr>
      <w:b/>
      <w:bCs/>
    </w:rPr>
  </w:style>
  <w:style w:type="paragraph" w:styleId="Odstavekseznama">
    <w:name w:val="List Paragraph"/>
    <w:basedOn w:val="Navaden"/>
    <w:uiPriority w:val="34"/>
    <w:qFormat/>
    <w:rsid w:val="004D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6B6A-6D39-4634-9D0B-134FA1DA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postaja 15d</dc:creator>
  <cp:lastModifiedBy>postaja 15d</cp:lastModifiedBy>
  <cp:revision>5</cp:revision>
  <cp:lastPrinted>2021-11-12T10:46:00Z</cp:lastPrinted>
  <dcterms:created xsi:type="dcterms:W3CDTF">2021-10-22T09:23:00Z</dcterms:created>
  <dcterms:modified xsi:type="dcterms:W3CDTF">2021-11-12T10:49:00Z</dcterms:modified>
</cp:coreProperties>
</file>